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6E" w:rsidRPr="006A69A7" w:rsidRDefault="00E43D6E" w:rsidP="00154BF7">
      <w:pPr>
        <w:tabs>
          <w:tab w:val="left" w:pos="566"/>
          <w:tab w:val="left" w:pos="1275"/>
        </w:tabs>
        <w:bidi/>
        <w:ind w:left="566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أ- </w:t>
      </w:r>
      <w:r w:rsidRPr="006A69A7">
        <w:rPr>
          <w:rFonts w:asciiTheme="majorBidi" w:hAnsiTheme="majorBidi" w:cstheme="majorBidi"/>
          <w:sz w:val="28"/>
          <w:szCs w:val="28"/>
          <w:u w:val="single"/>
          <w:rtl/>
        </w:rPr>
        <w:t>أسم المقرر</w:t>
      </w:r>
      <w:r w:rsidRPr="006A69A7">
        <w:rPr>
          <w:rFonts w:asciiTheme="majorBidi" w:hAnsiTheme="majorBidi" w:cstheme="majorBidi"/>
          <w:sz w:val="28"/>
          <w:szCs w:val="28"/>
          <w:rtl/>
        </w:rPr>
        <w:t xml:space="preserve">: </w:t>
      </w:r>
      <w:r w:rsidRPr="00154BF7">
        <w:rPr>
          <w:rFonts w:asciiTheme="majorBidi" w:hAnsiTheme="majorBidi" w:cstheme="majorBidi"/>
          <w:b/>
          <w:bCs/>
          <w:sz w:val="28"/>
          <w:szCs w:val="28"/>
          <w:rtl/>
        </w:rPr>
        <w:t>الادارة الصحية</w:t>
      </w:r>
    </w:p>
    <w:p w:rsidR="00E43D6E" w:rsidRPr="006A69A7" w:rsidRDefault="00E43D6E" w:rsidP="009D5E24">
      <w:pPr>
        <w:tabs>
          <w:tab w:val="left" w:pos="566"/>
          <w:tab w:val="left" w:pos="1275"/>
        </w:tabs>
        <w:bidi/>
        <w:ind w:left="566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ب- عدد الساعات المحددة للمقرر:</w:t>
      </w:r>
    </w:p>
    <w:p w:rsidR="00E43D6E" w:rsidRPr="006A69A7" w:rsidRDefault="00E43D6E" w:rsidP="009D5E24">
      <w:pPr>
        <w:tabs>
          <w:tab w:val="left" w:pos="1275"/>
        </w:tabs>
        <w:bidi/>
        <w:ind w:left="1275" w:hanging="709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ج- يتضمن هذا المقرر معلومات اساسية عن الادارة الصحية فيما يتعلق بالتخطيط والتنفيذ   والمراقبة.</w:t>
      </w:r>
    </w:p>
    <w:p w:rsidR="00E43D6E" w:rsidRPr="006A69A7" w:rsidRDefault="00E43D6E" w:rsidP="009D5E24">
      <w:pPr>
        <w:tabs>
          <w:tab w:val="left" w:pos="1275"/>
        </w:tabs>
        <w:bidi/>
        <w:ind w:left="1275" w:hanging="709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د- الاهداف التعليمية للمقرر: يفترض ان يتمكن الطالب بنهاية المقرر من:</w:t>
      </w:r>
    </w:p>
    <w:p w:rsidR="00E43D6E" w:rsidRPr="006A69A7" w:rsidRDefault="00E43D6E" w:rsidP="009D5E24">
      <w:pPr>
        <w:numPr>
          <w:ilvl w:val="0"/>
          <w:numId w:val="23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تخطيط وتنفيذ ومراقبة وتقييم النشاطات والبرامج ذات الصلة باختصاصات المراقب الصحي.</w:t>
      </w:r>
    </w:p>
    <w:p w:rsidR="00E43D6E" w:rsidRPr="006A69A7" w:rsidRDefault="00E43D6E" w:rsidP="009D5E24">
      <w:pPr>
        <w:numPr>
          <w:ilvl w:val="0"/>
          <w:numId w:val="23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فهم الانماط الادارية في مختلف الانشطة الصحية.</w:t>
      </w:r>
    </w:p>
    <w:p w:rsidR="00E43D6E" w:rsidRPr="006A69A7" w:rsidRDefault="00E43D6E" w:rsidP="009D5E24">
      <w:pPr>
        <w:numPr>
          <w:ilvl w:val="0"/>
          <w:numId w:val="23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المقدرة على تحضير السجلات وكتابة التقارير بالشكل المناسب.</w:t>
      </w:r>
    </w:p>
    <w:p w:rsidR="00E43D6E" w:rsidRPr="006A69A7" w:rsidRDefault="00E43D6E" w:rsidP="009D5E24">
      <w:pPr>
        <w:tabs>
          <w:tab w:val="left" w:pos="1275"/>
        </w:tabs>
        <w:bidi/>
        <w:ind w:left="849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هـ- محتويات المقرر: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تعريف الادارة، وظائفها، اهميتها، تنظيمها الهيكلي، خصائصها المميزة.</w:t>
      </w:r>
    </w:p>
    <w:p w:rsidR="001C088B" w:rsidRPr="006A69A7" w:rsidRDefault="001C088B" w:rsidP="001C088B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مدخل إلى علم الإدارة ( مفهومها – اهميتها- مهامها) والفرق بين القطاعين الصحيين العام والخاص واهمية كل منهما في مجال الصحة في لبنان.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التخطيط الصحي : مفهومه، اهميته، وظائفها، خصائصه، انواعه، مكونات الخطة، السياسات والاهداف، البرامج العريضة، البرامج التفصيلية، خطط العمل والجداول الزمنية.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التنظيم: مفهومه، اهميته، نماذجه، الخرائط التنظيمية، توصيف الاعمال.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القيادة والاشراف: مفهوم القيادة وانماطها واختباراتها، مفهوم الاشراف وانواعه.</w:t>
      </w:r>
    </w:p>
    <w:p w:rsidR="00E43D6E" w:rsidRPr="006A69A7" w:rsidRDefault="00E43D6E" w:rsidP="006C48B9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الاتصال: مفهومه، ان</w:t>
      </w:r>
      <w:r w:rsidR="00297A8D" w:rsidRPr="006A69A7">
        <w:rPr>
          <w:rFonts w:asciiTheme="majorBidi" w:hAnsiTheme="majorBidi" w:cstheme="majorBidi"/>
          <w:sz w:val="28"/>
          <w:szCs w:val="28"/>
          <w:rtl/>
        </w:rPr>
        <w:t>واعه، وسائله، الحواجز والمعوقا</w:t>
      </w:r>
      <w:r w:rsidR="00297A8D" w:rsidRPr="006A69A7">
        <w:rPr>
          <w:rFonts w:asciiTheme="majorBidi" w:hAnsiTheme="majorBidi" w:cstheme="majorBidi"/>
          <w:sz w:val="28"/>
          <w:szCs w:val="28"/>
          <w:rtl/>
          <w:lang w:bidi="ar-LB"/>
        </w:rPr>
        <w:t>ت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اتخاذ القرارات وحل المشكلات: اهمية، انواع القرارات، المشكلات وانواعها واسلوب حلها.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الرقابة والتقييم: المفاهيم والاهمية، وضع المعايير، قياس الكفاءة والفاعلية والاداء.</w:t>
      </w:r>
    </w:p>
    <w:p w:rsidR="00E43D6E" w:rsidRPr="006A69A7" w:rsidRDefault="00E43D6E" w:rsidP="009D5E24">
      <w:pPr>
        <w:numPr>
          <w:ilvl w:val="0"/>
          <w:numId w:val="24"/>
        </w:numPr>
        <w:tabs>
          <w:tab w:val="left" w:pos="1275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حفظ السجلات وكتابة التقارير.</w:t>
      </w:r>
    </w:p>
    <w:p w:rsidR="001C088B" w:rsidRPr="006A69A7" w:rsidRDefault="004C622E" w:rsidP="00154BF7">
      <w:pPr>
        <w:pStyle w:val="ListParagraph"/>
        <w:numPr>
          <w:ilvl w:val="0"/>
          <w:numId w:val="24"/>
        </w:numPr>
        <w:tabs>
          <w:tab w:val="right" w:pos="1440"/>
          <w:tab w:val="right" w:pos="1890"/>
          <w:tab w:val="right" w:pos="1980"/>
          <w:tab w:val="right" w:pos="2250"/>
        </w:tabs>
        <w:bidi/>
        <w:spacing w:after="300"/>
        <w:ind w:left="1620" w:hanging="303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جودة الرعاية الصحية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المفهوم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خصائص الرعاية الجيدة، ق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يا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س الجودة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864C43" w:rsidRPr="00154BF7" w:rsidRDefault="006C48B9" w:rsidP="00154BF7">
      <w:pPr>
        <w:pStyle w:val="ListParagraph"/>
        <w:numPr>
          <w:ilvl w:val="0"/>
          <w:numId w:val="24"/>
        </w:numPr>
        <w:tabs>
          <w:tab w:val="right" w:pos="1890"/>
        </w:tabs>
        <w:bidi/>
        <w:spacing w:after="300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إدارة الموارد البشرية (الوصف الوظيفي-إختيارالموظفين-التحفيز في العمل)</w:t>
      </w:r>
    </w:p>
    <w:p w:rsidR="00864C43" w:rsidRPr="006A69A7" w:rsidRDefault="00864C43" w:rsidP="00864C43">
      <w:pPr>
        <w:tabs>
          <w:tab w:val="left" w:pos="1275"/>
        </w:tabs>
        <w:bidi/>
        <w:ind w:left="1677"/>
        <w:jc w:val="both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864C43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99C" w:rsidRDefault="0074599C" w:rsidP="0029655C">
      <w:pPr>
        <w:spacing w:after="0" w:line="240" w:lineRule="auto"/>
      </w:pPr>
      <w:r>
        <w:separator/>
      </w:r>
    </w:p>
  </w:endnote>
  <w:endnote w:type="continuationSeparator" w:id="0">
    <w:p w:rsidR="0074599C" w:rsidRDefault="0074599C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2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99C" w:rsidRDefault="0074599C" w:rsidP="0029655C">
      <w:pPr>
        <w:spacing w:after="0" w:line="240" w:lineRule="auto"/>
      </w:pPr>
      <w:r>
        <w:separator/>
      </w:r>
    </w:p>
  </w:footnote>
  <w:footnote w:type="continuationSeparator" w:id="0">
    <w:p w:rsidR="0074599C" w:rsidRDefault="0074599C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6449"/>
    <w:rsid w:val="00083F90"/>
    <w:rsid w:val="00085F69"/>
    <w:rsid w:val="000C0B17"/>
    <w:rsid w:val="000C67DB"/>
    <w:rsid w:val="000D22DB"/>
    <w:rsid w:val="000F1280"/>
    <w:rsid w:val="000F43FC"/>
    <w:rsid w:val="00107A3A"/>
    <w:rsid w:val="00152A16"/>
    <w:rsid w:val="00154BF7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509F"/>
    <w:rsid w:val="0045629F"/>
    <w:rsid w:val="00457C94"/>
    <w:rsid w:val="00460DF1"/>
    <w:rsid w:val="004A75C1"/>
    <w:rsid w:val="004C622E"/>
    <w:rsid w:val="005070AE"/>
    <w:rsid w:val="00514F1F"/>
    <w:rsid w:val="00534AA7"/>
    <w:rsid w:val="005450C6"/>
    <w:rsid w:val="00552E71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4599C"/>
    <w:rsid w:val="00751492"/>
    <w:rsid w:val="00767625"/>
    <w:rsid w:val="007D4F9B"/>
    <w:rsid w:val="007E2E36"/>
    <w:rsid w:val="0080578D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3D578-BDB3-4BA4-A947-856771E7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72</cp:revision>
  <dcterms:created xsi:type="dcterms:W3CDTF">2016-09-07T10:24:00Z</dcterms:created>
  <dcterms:modified xsi:type="dcterms:W3CDTF">2019-08-21T06:35:00Z</dcterms:modified>
</cp:coreProperties>
</file>